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77" w:rsidRPr="002745F7" w:rsidRDefault="00632E77" w:rsidP="00632E77">
      <w:pPr>
        <w:spacing w:after="120"/>
        <w:jc w:val="center"/>
        <w:rPr>
          <w:rFonts w:ascii="Garamond" w:hAnsi="Garamond" w:cs="Tahoma"/>
          <w:b/>
          <w:sz w:val="28"/>
          <w:szCs w:val="18"/>
          <w:lang w:val="en-GB"/>
        </w:rPr>
      </w:pPr>
      <w:r w:rsidRPr="002745F7">
        <w:rPr>
          <w:rFonts w:ascii="Garamond" w:hAnsi="Garamond" w:cs="Tahoma"/>
          <w:b/>
          <w:sz w:val="28"/>
          <w:szCs w:val="18"/>
          <w:lang w:val="en-GB"/>
        </w:rPr>
        <w:t>COPYRIGHT TRANSFER FORM</w:t>
      </w:r>
      <w:bookmarkStart w:id="0" w:name="_GoBack"/>
      <w:bookmarkEnd w:id="0"/>
    </w:p>
    <w:p w:rsidR="00632E77" w:rsidRPr="002745F7" w:rsidRDefault="00C3731E" w:rsidP="00632E77">
      <w:pPr>
        <w:spacing w:after="120"/>
        <w:jc w:val="center"/>
        <w:rPr>
          <w:rStyle w:val="Strong"/>
          <w:rFonts w:ascii="Garamond" w:hAnsi="Garamond"/>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45F7">
        <w:rPr>
          <w:rStyle w:val="Strong"/>
          <w:rFonts w:ascii="Garamond" w:hAnsi="Garamond"/>
          <w:lang w:val="en-GB"/>
        </w:rPr>
        <w:t>1</w:t>
      </w:r>
      <w:r w:rsidR="000E07D3" w:rsidRPr="002745F7">
        <w:rPr>
          <w:rStyle w:val="Strong"/>
          <w:rFonts w:ascii="Garamond" w:hAnsi="Garamond"/>
          <w:lang w:val="en-GB"/>
        </w:rPr>
        <w:t>3</w:t>
      </w:r>
      <w:r w:rsidRPr="002745F7">
        <w:rPr>
          <w:rStyle w:val="Strong"/>
          <w:rFonts w:ascii="Garamond" w:hAnsi="Garamond"/>
          <w:lang w:val="en-GB"/>
        </w:rPr>
        <w:t xml:space="preserve">th Baltic Conference on Food Science and Technology </w:t>
      </w:r>
      <w:r w:rsidR="0038709C" w:rsidRPr="002745F7">
        <w:rPr>
          <w:rStyle w:val="Strong"/>
          <w:rFonts w:ascii="Garamond" w:hAnsi="Garamond"/>
          <w:lang w:val="en-GB"/>
        </w:rPr>
        <w:br/>
      </w:r>
      <w:r w:rsidRPr="002745F7">
        <w:rPr>
          <w:rStyle w:val="Strong"/>
          <w:rFonts w:ascii="Garamond" w:hAnsi="Garamond"/>
          <w:lang w:val="en-GB"/>
        </w:rPr>
        <w:t>“F</w:t>
      </w:r>
      <w:r w:rsidR="000E07D3" w:rsidRPr="002745F7">
        <w:rPr>
          <w:rStyle w:val="Strong"/>
          <w:rFonts w:ascii="Garamond" w:hAnsi="Garamond"/>
          <w:lang w:val="en-GB"/>
        </w:rPr>
        <w:t>OOD. NUTRITION. WELL-BEING</w:t>
      </w:r>
      <w:r w:rsidR="00632E77" w:rsidRPr="002745F7">
        <w:rPr>
          <w:rStyle w:val="Strong"/>
          <w:rFonts w:ascii="Garamond" w:hAnsi="Garamond"/>
          <w:lang w:val="en-GB"/>
        </w:rPr>
        <w:t xml:space="preserve">” </w:t>
      </w:r>
      <w:r w:rsidR="00632E77" w:rsidRPr="002745F7">
        <w:rPr>
          <w:rStyle w:val="Strong"/>
          <w:rFonts w:ascii="Garamond" w:hAnsi="Garamond"/>
          <w:lang w:val="en-GB"/>
        </w:rPr>
        <w:br/>
      </w:r>
      <w:r w:rsidR="000E07D3" w:rsidRPr="002745F7">
        <w:rPr>
          <w:rStyle w:val="Strong"/>
          <w:rFonts w:ascii="Garamond" w:hAnsi="Garamond"/>
          <w:lang w:val="en-GB"/>
        </w:rPr>
        <w:t xml:space="preserve">FOODBALT </w:t>
      </w:r>
      <w:r w:rsidR="00632E77" w:rsidRPr="002745F7">
        <w:rPr>
          <w:rStyle w:val="Strong"/>
          <w:rFonts w:ascii="Garamond" w:hAnsi="Garamond"/>
          <w:lang w:val="en-GB"/>
        </w:rPr>
        <w:t>201</w:t>
      </w:r>
      <w:r w:rsidR="000E07D3" w:rsidRPr="002745F7">
        <w:rPr>
          <w:rStyle w:val="Strong"/>
          <w:rFonts w:ascii="Garamond" w:hAnsi="Garamond"/>
          <w:lang w:val="en-GB"/>
        </w:rPr>
        <w:t>9 join</w:t>
      </w:r>
      <w:r w:rsidR="008D1E6D" w:rsidRPr="002745F7">
        <w:rPr>
          <w:rStyle w:val="Strong"/>
          <w:rFonts w:ascii="Garamond" w:hAnsi="Garamond"/>
          <w:lang w:val="en-GB"/>
        </w:rPr>
        <w:t xml:space="preserve">ed </w:t>
      </w:r>
      <w:r w:rsidR="001971AA">
        <w:rPr>
          <w:rStyle w:val="Strong"/>
          <w:rFonts w:ascii="Garamond" w:hAnsi="Garamond"/>
          <w:lang w:val="en-GB"/>
        </w:rPr>
        <w:t xml:space="preserve">with </w:t>
      </w:r>
      <w:proofErr w:type="spellStart"/>
      <w:r w:rsidR="008D1E6D" w:rsidRPr="002745F7">
        <w:rPr>
          <w:rStyle w:val="Strong"/>
          <w:rFonts w:ascii="Garamond" w:hAnsi="Garamond"/>
          <w:lang w:val="en-GB"/>
        </w:rPr>
        <w:t>NEEFood</w:t>
      </w:r>
      <w:proofErr w:type="spellEnd"/>
      <w:r w:rsidR="008D1E6D" w:rsidRPr="002745F7">
        <w:rPr>
          <w:rStyle w:val="Strong"/>
          <w:rFonts w:ascii="Garamond" w:hAnsi="Garamond"/>
          <w:lang w:val="en-GB"/>
        </w:rPr>
        <w:t xml:space="preserve"> 2019</w:t>
      </w:r>
    </w:p>
    <w:p w:rsidR="00651616" w:rsidRPr="002745F7" w:rsidRDefault="00651616" w:rsidP="00544C72">
      <w:pPr>
        <w:spacing w:after="240"/>
        <w:jc w:val="both"/>
        <w:rPr>
          <w:sz w:val="22"/>
          <w:szCs w:val="22"/>
          <w:lang w:val="en-GB"/>
        </w:rPr>
      </w:pPr>
      <w:r w:rsidRPr="002745F7">
        <w:rPr>
          <w:sz w:val="22"/>
          <w:szCs w:val="22"/>
          <w:lang w:val="en-GB"/>
        </w:rPr>
        <w:t xml:space="preserve">Please </w:t>
      </w:r>
      <w:r w:rsidR="00632E77" w:rsidRPr="002745F7">
        <w:rPr>
          <w:sz w:val="22"/>
          <w:szCs w:val="22"/>
          <w:lang w:val="en-GB"/>
        </w:rPr>
        <w:t xml:space="preserve">read the </w:t>
      </w:r>
      <w:r w:rsidR="001971AA" w:rsidRPr="002745F7">
        <w:rPr>
          <w:sz w:val="22"/>
          <w:szCs w:val="22"/>
          <w:lang w:val="en-GB"/>
        </w:rPr>
        <w:t>terms</w:t>
      </w:r>
      <w:r w:rsidR="00632E77" w:rsidRPr="002745F7">
        <w:rPr>
          <w:sz w:val="22"/>
          <w:szCs w:val="22"/>
          <w:lang w:val="en-GB"/>
        </w:rPr>
        <w:t xml:space="preserve"> of this agreement, </w:t>
      </w:r>
      <w:r w:rsidRPr="002745F7">
        <w:rPr>
          <w:sz w:val="22"/>
          <w:szCs w:val="22"/>
          <w:lang w:val="en-GB"/>
        </w:rPr>
        <w:t>complete</w:t>
      </w:r>
      <w:r w:rsidR="00632E77" w:rsidRPr="002745F7">
        <w:rPr>
          <w:sz w:val="22"/>
          <w:szCs w:val="22"/>
          <w:lang w:val="en-GB"/>
        </w:rPr>
        <w:t>,</w:t>
      </w:r>
      <w:r w:rsidR="00F20AFF" w:rsidRPr="002745F7">
        <w:rPr>
          <w:sz w:val="22"/>
          <w:szCs w:val="22"/>
          <w:lang w:val="en-GB"/>
        </w:rPr>
        <w:t xml:space="preserve"> </w:t>
      </w:r>
      <w:r w:rsidR="00632E77" w:rsidRPr="002745F7">
        <w:rPr>
          <w:sz w:val="22"/>
          <w:szCs w:val="22"/>
          <w:lang w:val="en-GB"/>
        </w:rPr>
        <w:t>print,</w:t>
      </w:r>
      <w:r w:rsidRPr="002745F7">
        <w:rPr>
          <w:sz w:val="22"/>
          <w:szCs w:val="22"/>
          <w:lang w:val="en-GB"/>
        </w:rPr>
        <w:t xml:space="preserve"> sign</w:t>
      </w:r>
      <w:r w:rsidR="00632E77" w:rsidRPr="002745F7">
        <w:rPr>
          <w:sz w:val="22"/>
          <w:szCs w:val="22"/>
          <w:lang w:val="en-GB"/>
        </w:rPr>
        <w:t xml:space="preserve"> and </w:t>
      </w:r>
      <w:r w:rsidR="008D1E6D" w:rsidRPr="002745F7">
        <w:rPr>
          <w:sz w:val="22"/>
          <w:szCs w:val="22"/>
          <w:lang w:val="en-GB"/>
        </w:rPr>
        <w:t>upload your manuscript and Copyright Transfer in the conference website electronically.</w:t>
      </w:r>
      <w:r w:rsidRPr="002745F7">
        <w:rPr>
          <w:sz w:val="22"/>
          <w:szCs w:val="22"/>
          <w:lang w:val="en-GB"/>
        </w:rPr>
        <w:t xml:space="preserve"> It is required to obtain a written confirmation from authors in order to acquire copyrights for papers published in </w:t>
      </w:r>
      <w:r w:rsidR="002A3761" w:rsidRPr="002745F7">
        <w:rPr>
          <w:rStyle w:val="Strong"/>
          <w:b w:val="0"/>
          <w:i/>
          <w:sz w:val="22"/>
          <w:szCs w:val="22"/>
          <w:lang w:val="en-GB"/>
        </w:rPr>
        <w:t>FOODBALT</w:t>
      </w:r>
      <w:r w:rsidR="008D1E6D" w:rsidRPr="002745F7">
        <w:rPr>
          <w:rStyle w:val="Strong"/>
          <w:b w:val="0"/>
          <w:i/>
          <w:sz w:val="22"/>
          <w:szCs w:val="22"/>
          <w:lang w:val="en-GB"/>
        </w:rPr>
        <w:t xml:space="preserve"> </w:t>
      </w:r>
      <w:r w:rsidR="002A3761" w:rsidRPr="002745F7">
        <w:rPr>
          <w:rStyle w:val="Strong"/>
          <w:b w:val="0"/>
          <w:i/>
          <w:sz w:val="22"/>
          <w:szCs w:val="22"/>
          <w:lang w:val="en-GB"/>
        </w:rPr>
        <w:t>201</w:t>
      </w:r>
      <w:r w:rsidR="008D1E6D" w:rsidRPr="002745F7">
        <w:rPr>
          <w:rStyle w:val="Strong"/>
          <w:b w:val="0"/>
          <w:i/>
          <w:sz w:val="22"/>
          <w:szCs w:val="22"/>
          <w:lang w:val="en-GB"/>
        </w:rPr>
        <w:t>9</w:t>
      </w:r>
      <w:r w:rsidR="002A3761" w:rsidRPr="002745F7">
        <w:rPr>
          <w:rStyle w:val="Strong"/>
          <w:b w:val="0"/>
          <w:i/>
          <w:sz w:val="22"/>
          <w:szCs w:val="22"/>
          <w:lang w:val="en-GB"/>
        </w:rPr>
        <w:t xml:space="preserve">: </w:t>
      </w:r>
      <w:r w:rsidR="00544C72" w:rsidRPr="002745F7">
        <w:rPr>
          <w:i/>
          <w:sz w:val="22"/>
          <w:szCs w:val="22"/>
          <w:lang w:val="en-GB"/>
        </w:rPr>
        <w:t xml:space="preserve">Proceedings </w:t>
      </w:r>
      <w:r w:rsidR="008D1E6D" w:rsidRPr="002745F7">
        <w:rPr>
          <w:bCs/>
          <w:i/>
          <w:sz w:val="22"/>
          <w:szCs w:val="22"/>
          <w:lang w:val="en-GB"/>
        </w:rPr>
        <w:t>13</w:t>
      </w:r>
      <w:r w:rsidR="00544C72" w:rsidRPr="002745F7">
        <w:rPr>
          <w:bCs/>
          <w:i/>
          <w:sz w:val="22"/>
          <w:szCs w:val="22"/>
          <w:lang w:val="en-GB"/>
        </w:rPr>
        <w:t xml:space="preserve">th Baltic Conference on Food Science and Technology </w:t>
      </w:r>
      <w:r w:rsidR="00544C72" w:rsidRPr="002745F7">
        <w:rPr>
          <w:rStyle w:val="Strong"/>
          <w:i/>
          <w:sz w:val="22"/>
          <w:szCs w:val="22"/>
          <w:lang w:val="en-GB"/>
        </w:rPr>
        <w:t>“</w:t>
      </w:r>
      <w:r w:rsidR="00544C72" w:rsidRPr="002745F7">
        <w:rPr>
          <w:bCs/>
          <w:i/>
          <w:sz w:val="22"/>
          <w:szCs w:val="22"/>
          <w:lang w:val="en-GB"/>
        </w:rPr>
        <w:t>F</w:t>
      </w:r>
      <w:r w:rsidR="008D1E6D" w:rsidRPr="002745F7">
        <w:rPr>
          <w:bCs/>
          <w:i/>
          <w:sz w:val="22"/>
          <w:szCs w:val="22"/>
          <w:lang w:val="en-GB"/>
        </w:rPr>
        <w:t>OOD. NUTRITION. WELL-BEING</w:t>
      </w:r>
      <w:r w:rsidR="00544C72" w:rsidRPr="002745F7">
        <w:rPr>
          <w:rStyle w:val="Strong"/>
          <w:i/>
          <w:sz w:val="22"/>
          <w:szCs w:val="22"/>
          <w:lang w:val="en-GB"/>
        </w:rPr>
        <w:t>”</w:t>
      </w:r>
      <w:r w:rsidRPr="002745F7">
        <w:rPr>
          <w:sz w:val="22"/>
          <w:szCs w:val="22"/>
          <w:lang w:val="en-GB"/>
        </w:rPr>
        <w:t>.</w:t>
      </w:r>
    </w:p>
    <w:tbl>
      <w:tblPr>
        <w:tblW w:w="5000" w:type="pct"/>
        <w:tblLook w:val="01E0" w:firstRow="1" w:lastRow="1" w:firstColumn="1" w:lastColumn="1" w:noHBand="0" w:noVBand="0"/>
      </w:tblPr>
      <w:tblGrid>
        <w:gridCol w:w="3400"/>
        <w:gridCol w:w="5955"/>
      </w:tblGrid>
      <w:tr w:rsidR="00124304" w:rsidRPr="002745F7" w:rsidTr="00C67068">
        <w:tc>
          <w:tcPr>
            <w:tcW w:w="1817" w:type="pct"/>
          </w:tcPr>
          <w:p w:rsidR="00124304" w:rsidRPr="002745F7" w:rsidRDefault="00142BD0" w:rsidP="00142BD0">
            <w:pPr>
              <w:pStyle w:val="NormalWeb"/>
              <w:rPr>
                <w:b/>
                <w:sz w:val="22"/>
                <w:szCs w:val="22"/>
                <w:lang w:val="en-GB"/>
              </w:rPr>
            </w:pPr>
            <w:r w:rsidRPr="002745F7">
              <w:rPr>
                <w:b/>
                <w:sz w:val="22"/>
                <w:szCs w:val="22"/>
                <w:lang w:val="en-GB"/>
              </w:rPr>
              <w:t>All Author’s Full Name and Surname</w:t>
            </w:r>
          </w:p>
        </w:tc>
        <w:tc>
          <w:tcPr>
            <w:tcW w:w="3183" w:type="pct"/>
          </w:tcPr>
          <w:p w:rsidR="00124304" w:rsidRPr="002745F7" w:rsidRDefault="00124304" w:rsidP="00F7455C">
            <w:pPr>
              <w:pStyle w:val="NormalWeb"/>
              <w:rPr>
                <w:sz w:val="22"/>
                <w:szCs w:val="22"/>
                <w:lang w:val="en-GB"/>
              </w:rPr>
            </w:pPr>
          </w:p>
        </w:tc>
      </w:tr>
      <w:tr w:rsidR="003A3F8B" w:rsidRPr="002745F7" w:rsidTr="00C67068">
        <w:tc>
          <w:tcPr>
            <w:tcW w:w="1817" w:type="pct"/>
          </w:tcPr>
          <w:p w:rsidR="003A3F8B" w:rsidRPr="002745F7" w:rsidRDefault="003A3F8B" w:rsidP="00D257B8">
            <w:pPr>
              <w:pStyle w:val="NormalWeb"/>
              <w:spacing w:before="120" w:beforeAutospacing="0" w:after="120" w:afterAutospacing="0"/>
              <w:rPr>
                <w:b/>
                <w:sz w:val="22"/>
                <w:szCs w:val="22"/>
                <w:lang w:val="en-GB"/>
              </w:rPr>
            </w:pPr>
            <w:r w:rsidRPr="002745F7">
              <w:rPr>
                <w:b/>
                <w:sz w:val="22"/>
                <w:szCs w:val="22"/>
                <w:lang w:val="en-GB"/>
              </w:rPr>
              <w:t>Paper Title</w:t>
            </w:r>
          </w:p>
        </w:tc>
        <w:tc>
          <w:tcPr>
            <w:tcW w:w="3183" w:type="pct"/>
          </w:tcPr>
          <w:p w:rsidR="00731AFA" w:rsidRPr="002745F7" w:rsidRDefault="00731AFA" w:rsidP="00D257B8">
            <w:pPr>
              <w:pStyle w:val="NormalWeb"/>
              <w:spacing w:before="120" w:beforeAutospacing="0" w:after="120" w:afterAutospacing="0"/>
              <w:rPr>
                <w:sz w:val="22"/>
                <w:szCs w:val="22"/>
                <w:lang w:val="en-GB"/>
              </w:rPr>
            </w:pPr>
          </w:p>
        </w:tc>
      </w:tr>
      <w:tr w:rsidR="003A3F8B" w:rsidRPr="002745F7" w:rsidTr="00C67068">
        <w:tc>
          <w:tcPr>
            <w:tcW w:w="1817" w:type="pct"/>
          </w:tcPr>
          <w:p w:rsidR="003A3F8B" w:rsidRPr="002745F7" w:rsidRDefault="00142BD0" w:rsidP="00D257B8">
            <w:pPr>
              <w:pStyle w:val="NormalWeb"/>
              <w:spacing w:before="120" w:beforeAutospacing="0" w:after="120" w:afterAutospacing="0"/>
              <w:rPr>
                <w:b/>
                <w:sz w:val="22"/>
                <w:szCs w:val="22"/>
                <w:lang w:val="en-GB"/>
              </w:rPr>
            </w:pPr>
            <w:r w:rsidRPr="002745F7">
              <w:rPr>
                <w:b/>
                <w:sz w:val="22"/>
                <w:szCs w:val="22"/>
                <w:lang w:val="en-GB"/>
              </w:rPr>
              <w:t>Corresponding Author’s Full Name and Surname</w:t>
            </w:r>
          </w:p>
        </w:tc>
        <w:tc>
          <w:tcPr>
            <w:tcW w:w="3183" w:type="pct"/>
          </w:tcPr>
          <w:p w:rsidR="00731AFA" w:rsidRPr="002745F7" w:rsidRDefault="00731AFA" w:rsidP="00D257B8">
            <w:pPr>
              <w:pStyle w:val="NormalWeb"/>
              <w:spacing w:before="120" w:beforeAutospacing="0" w:after="120" w:afterAutospacing="0"/>
              <w:rPr>
                <w:sz w:val="22"/>
                <w:szCs w:val="22"/>
                <w:lang w:val="en-GB"/>
              </w:rPr>
            </w:pPr>
          </w:p>
        </w:tc>
      </w:tr>
    </w:tbl>
    <w:p w:rsidR="00C24AEC" w:rsidRPr="002745F7" w:rsidRDefault="00C24AEC" w:rsidP="00C67068">
      <w:pPr>
        <w:autoSpaceDE w:val="0"/>
        <w:autoSpaceDN w:val="0"/>
        <w:adjustRightInd w:val="0"/>
        <w:spacing w:before="240" w:after="120"/>
        <w:jc w:val="center"/>
        <w:rPr>
          <w:b/>
          <w:bCs/>
          <w:sz w:val="22"/>
          <w:szCs w:val="22"/>
          <w:lang w:val="en-GB"/>
        </w:rPr>
      </w:pPr>
      <w:bookmarkStart w:id="1" w:name="table02"/>
      <w:bookmarkEnd w:id="1"/>
      <w:r w:rsidRPr="002745F7">
        <w:rPr>
          <w:b/>
          <w:bCs/>
          <w:sz w:val="22"/>
          <w:szCs w:val="22"/>
          <w:lang w:val="en-GB"/>
        </w:rPr>
        <w:t>Copyright Transfer Statement</w:t>
      </w:r>
    </w:p>
    <w:p w:rsidR="00651616" w:rsidRPr="002745F7" w:rsidRDefault="00CE0BEB" w:rsidP="00651616">
      <w:pPr>
        <w:jc w:val="both"/>
        <w:rPr>
          <w:sz w:val="22"/>
          <w:szCs w:val="22"/>
          <w:lang w:val="en-GB"/>
        </w:rPr>
      </w:pPr>
      <w:r w:rsidRPr="002745F7">
        <w:rPr>
          <w:bCs/>
          <w:sz w:val="22"/>
          <w:szCs w:val="22"/>
          <w:lang w:val="en-GB"/>
        </w:rPr>
        <w:t>The copyright to this article is transferred to</w:t>
      </w:r>
      <w:r w:rsidRPr="002745F7">
        <w:rPr>
          <w:sz w:val="22"/>
          <w:szCs w:val="22"/>
          <w:lang w:val="en-GB"/>
        </w:rPr>
        <w:t xml:space="preserve"> </w:t>
      </w:r>
      <w:r w:rsidR="00C67068" w:rsidRPr="002745F7">
        <w:rPr>
          <w:sz w:val="22"/>
          <w:szCs w:val="22"/>
          <w:lang w:val="en-GB"/>
        </w:rPr>
        <w:t xml:space="preserve">Latvia University of </w:t>
      </w:r>
      <w:r w:rsidR="008D1E6D" w:rsidRPr="002745F7">
        <w:rPr>
          <w:sz w:val="22"/>
          <w:szCs w:val="22"/>
          <w:lang w:val="en-GB"/>
        </w:rPr>
        <w:t>Life Sciences and Technologies</w:t>
      </w:r>
      <w:r w:rsidR="00F20AFF" w:rsidRPr="002745F7">
        <w:rPr>
          <w:sz w:val="22"/>
          <w:szCs w:val="22"/>
          <w:lang w:val="en-GB"/>
        </w:rPr>
        <w:t>,</w:t>
      </w:r>
      <w:r w:rsidR="00C67068" w:rsidRPr="002745F7">
        <w:rPr>
          <w:sz w:val="22"/>
          <w:szCs w:val="22"/>
          <w:lang w:val="en-GB"/>
        </w:rPr>
        <w:t xml:space="preserve"> Faculty of Food Technology </w:t>
      </w:r>
      <w:r w:rsidRPr="002745F7">
        <w:rPr>
          <w:bCs/>
          <w:sz w:val="22"/>
          <w:szCs w:val="22"/>
          <w:lang w:val="en-GB"/>
        </w:rPr>
        <w:t xml:space="preserve">if and when the article is accepted for publication. </w:t>
      </w:r>
      <w:r w:rsidR="00651616" w:rsidRPr="002745F7">
        <w:rPr>
          <w:sz w:val="22"/>
          <w:szCs w:val="22"/>
          <w:lang w:val="en-GB"/>
        </w:rPr>
        <w:t xml:space="preserve">The undersigned hereby transfers </w:t>
      </w:r>
      <w:r w:rsidR="00651616" w:rsidRPr="002745F7">
        <w:rPr>
          <w:bCs/>
          <w:sz w:val="22"/>
          <w:szCs w:val="22"/>
          <w:lang w:val="en-GB"/>
        </w:rPr>
        <w:t>any and all rights</w:t>
      </w:r>
      <w:r w:rsidR="00651616" w:rsidRPr="002745F7">
        <w:rPr>
          <w:sz w:val="22"/>
          <w:szCs w:val="22"/>
          <w:lang w:val="en-GB"/>
        </w:rPr>
        <w:t xml:space="preserve"> in and to the paper including without limitation </w:t>
      </w:r>
      <w:r w:rsidR="00651616" w:rsidRPr="002745F7">
        <w:rPr>
          <w:bCs/>
          <w:sz w:val="22"/>
          <w:szCs w:val="22"/>
          <w:lang w:val="en-GB"/>
        </w:rPr>
        <w:t>all copyrights to</w:t>
      </w:r>
      <w:r w:rsidR="00651616" w:rsidRPr="002745F7">
        <w:rPr>
          <w:b/>
          <w:bCs/>
          <w:sz w:val="22"/>
          <w:szCs w:val="22"/>
          <w:lang w:val="en-GB"/>
        </w:rPr>
        <w:t xml:space="preserve"> </w:t>
      </w:r>
      <w:r w:rsidR="00C67068" w:rsidRPr="002745F7">
        <w:rPr>
          <w:bCs/>
          <w:sz w:val="22"/>
          <w:szCs w:val="22"/>
          <w:lang w:val="en-GB"/>
        </w:rPr>
        <w:t>Latvia</w:t>
      </w:r>
      <w:r w:rsidR="00C67068" w:rsidRPr="002745F7">
        <w:rPr>
          <w:b/>
          <w:bCs/>
          <w:sz w:val="22"/>
          <w:szCs w:val="22"/>
          <w:lang w:val="en-GB"/>
        </w:rPr>
        <w:t xml:space="preserve"> </w:t>
      </w:r>
      <w:r w:rsidR="00C67068" w:rsidRPr="002745F7">
        <w:rPr>
          <w:sz w:val="22"/>
          <w:szCs w:val="22"/>
          <w:lang w:val="en-GB"/>
        </w:rPr>
        <w:t xml:space="preserve">University of </w:t>
      </w:r>
      <w:r w:rsidR="008D1E6D" w:rsidRPr="002745F7">
        <w:rPr>
          <w:sz w:val="22"/>
          <w:szCs w:val="22"/>
          <w:lang w:val="en-GB"/>
        </w:rPr>
        <w:t>Life Sciences and Technologies</w:t>
      </w:r>
      <w:r w:rsidR="00F20AFF" w:rsidRPr="002745F7">
        <w:rPr>
          <w:sz w:val="22"/>
          <w:szCs w:val="22"/>
          <w:lang w:val="en-GB"/>
        </w:rPr>
        <w:t>,</w:t>
      </w:r>
      <w:r w:rsidR="00C67068" w:rsidRPr="002745F7">
        <w:rPr>
          <w:sz w:val="22"/>
          <w:szCs w:val="22"/>
          <w:lang w:val="en-GB"/>
        </w:rPr>
        <w:t xml:space="preserve"> Faculty of Food Technology</w:t>
      </w:r>
      <w:r w:rsidRPr="002745F7">
        <w:rPr>
          <w:sz w:val="22"/>
          <w:szCs w:val="22"/>
          <w:lang w:val="en-GB"/>
        </w:rPr>
        <w:t>.</w:t>
      </w:r>
      <w:r w:rsidR="00651616" w:rsidRPr="002745F7">
        <w:rPr>
          <w:sz w:val="22"/>
          <w:szCs w:val="22"/>
          <w:lang w:val="en-GB"/>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651616" w:rsidRPr="002745F7" w:rsidRDefault="0038709C" w:rsidP="00651616">
      <w:pPr>
        <w:pStyle w:val="BodyText"/>
        <w:spacing w:before="120"/>
        <w:rPr>
          <w:rFonts w:cs="Times New Roman"/>
          <w:noProof w:val="0"/>
          <w:sz w:val="22"/>
          <w:szCs w:val="22"/>
        </w:rPr>
      </w:pPr>
      <w:r w:rsidRPr="002745F7">
        <w:rPr>
          <w:rFonts w:cs="Times New Roman"/>
          <w:noProof w:val="0"/>
          <w:sz w:val="22"/>
          <w:szCs w:val="22"/>
        </w:rPr>
        <w:t>I/</w:t>
      </w:r>
      <w:r w:rsidR="00651616" w:rsidRPr="002745F7">
        <w:rPr>
          <w:rFonts w:cs="Times New Roman"/>
          <w:noProof w:val="0"/>
          <w:sz w:val="22"/>
          <w:szCs w:val="22"/>
        </w:rPr>
        <w:t>We declare that:</w:t>
      </w:r>
    </w:p>
    <w:p w:rsidR="00651616" w:rsidRPr="002745F7" w:rsidRDefault="002745F7" w:rsidP="00651616">
      <w:pPr>
        <w:pStyle w:val="BodyText"/>
        <w:numPr>
          <w:ilvl w:val="0"/>
          <w:numId w:val="2"/>
        </w:numPr>
        <w:spacing w:after="120"/>
        <w:jc w:val="lowKashida"/>
        <w:rPr>
          <w:rFonts w:cs="Times New Roman"/>
          <w:noProof w:val="0"/>
          <w:sz w:val="22"/>
          <w:szCs w:val="22"/>
        </w:rPr>
      </w:pPr>
      <w:r w:rsidRPr="002745F7">
        <w:rPr>
          <w:rFonts w:cs="Times New Roman"/>
          <w:noProof w:val="0"/>
          <w:sz w:val="22"/>
          <w:szCs w:val="22"/>
        </w:rPr>
        <w:t>This paper contains works that have not previously published or not under consideration for publication in other journals</w:t>
      </w:r>
      <w:r>
        <w:rPr>
          <w:rFonts w:cs="Times New Roman"/>
          <w:noProof w:val="0"/>
          <w:sz w:val="22"/>
          <w:szCs w:val="22"/>
        </w:rPr>
        <w:t>.</w:t>
      </w:r>
    </w:p>
    <w:p w:rsidR="00651616" w:rsidRPr="002745F7" w:rsidRDefault="00651616" w:rsidP="00651616">
      <w:pPr>
        <w:pStyle w:val="BodyText"/>
        <w:numPr>
          <w:ilvl w:val="0"/>
          <w:numId w:val="2"/>
        </w:numPr>
        <w:spacing w:after="120"/>
        <w:jc w:val="lowKashida"/>
        <w:rPr>
          <w:rFonts w:cs="Times New Roman"/>
          <w:noProof w:val="0"/>
          <w:sz w:val="22"/>
          <w:szCs w:val="22"/>
        </w:rPr>
      </w:pPr>
      <w:r w:rsidRPr="002745F7">
        <w:rPr>
          <w:rFonts w:cs="Times New Roman"/>
          <w:noProof w:val="0"/>
          <w:sz w:val="22"/>
          <w:szCs w:val="22"/>
        </w:rPr>
        <w:t xml:space="preserve">It will not be submitted anywhere else for publication prior to acceptance/rejection by </w:t>
      </w:r>
      <w:r w:rsidR="00F20AFF" w:rsidRPr="002745F7">
        <w:rPr>
          <w:rFonts w:cs="Times New Roman"/>
          <w:noProof w:val="0"/>
          <w:sz w:val="22"/>
          <w:szCs w:val="22"/>
        </w:rPr>
        <w:t xml:space="preserve">Latvia </w:t>
      </w:r>
      <w:r w:rsidR="00C67068" w:rsidRPr="002745F7">
        <w:rPr>
          <w:sz w:val="22"/>
          <w:szCs w:val="22"/>
        </w:rPr>
        <w:t xml:space="preserve">University of </w:t>
      </w:r>
      <w:r w:rsidR="008D1E6D" w:rsidRPr="002745F7">
        <w:rPr>
          <w:sz w:val="22"/>
          <w:szCs w:val="22"/>
        </w:rPr>
        <w:t>Life Sciences and Technologies</w:t>
      </w:r>
      <w:r w:rsidR="00F20AFF" w:rsidRPr="002745F7">
        <w:rPr>
          <w:sz w:val="22"/>
          <w:szCs w:val="22"/>
        </w:rPr>
        <w:t>,</w:t>
      </w:r>
      <w:r w:rsidR="00C67068" w:rsidRPr="002745F7">
        <w:rPr>
          <w:sz w:val="22"/>
          <w:szCs w:val="22"/>
        </w:rPr>
        <w:t xml:space="preserve"> Faculty of Food Technology</w:t>
      </w:r>
      <w:r w:rsidRPr="002745F7">
        <w:rPr>
          <w:rFonts w:cs="Times New Roman"/>
          <w:noProof w:val="0"/>
          <w:sz w:val="22"/>
          <w:szCs w:val="22"/>
        </w:rPr>
        <w:t>.</w:t>
      </w:r>
    </w:p>
    <w:p w:rsidR="00651616" w:rsidRPr="002745F7" w:rsidRDefault="00651616" w:rsidP="00651616">
      <w:pPr>
        <w:pStyle w:val="BodyText"/>
        <w:numPr>
          <w:ilvl w:val="0"/>
          <w:numId w:val="2"/>
        </w:numPr>
        <w:jc w:val="lowKashida"/>
        <w:rPr>
          <w:rFonts w:cs="Times New Roman"/>
          <w:noProof w:val="0"/>
          <w:sz w:val="22"/>
          <w:szCs w:val="22"/>
        </w:rPr>
      </w:pPr>
      <w:r w:rsidRPr="002745F7">
        <w:rPr>
          <w:rFonts w:cs="Times New Roman"/>
          <w:noProof w:val="0"/>
          <w:sz w:val="22"/>
          <w:szCs w:val="22"/>
        </w:rPr>
        <w:t>A copyright permission is obtained for materials published elsewhere and which require this permission for reproduction.</w:t>
      </w:r>
    </w:p>
    <w:p w:rsidR="00CE0BEB" w:rsidRPr="002745F7" w:rsidRDefault="00651616" w:rsidP="00C67068">
      <w:pPr>
        <w:autoSpaceDE w:val="0"/>
        <w:autoSpaceDN w:val="0"/>
        <w:adjustRightInd w:val="0"/>
        <w:spacing w:before="240"/>
        <w:jc w:val="both"/>
        <w:rPr>
          <w:bCs/>
          <w:sz w:val="22"/>
          <w:szCs w:val="22"/>
          <w:lang w:val="en-GB"/>
        </w:rPr>
      </w:pPr>
      <w:r w:rsidRPr="002745F7">
        <w:rPr>
          <w:sz w:val="22"/>
          <w:szCs w:val="22"/>
          <w:lang w:val="en-GB"/>
        </w:rPr>
        <w:t xml:space="preserve">Furthermore, I/We hereby transfer the </w:t>
      </w:r>
      <w:r w:rsidRPr="002745F7">
        <w:rPr>
          <w:bCs/>
          <w:sz w:val="22"/>
          <w:szCs w:val="22"/>
          <w:lang w:val="en-GB"/>
        </w:rPr>
        <w:t>unlimited rights of publication</w:t>
      </w:r>
      <w:r w:rsidRPr="002745F7">
        <w:rPr>
          <w:sz w:val="22"/>
          <w:szCs w:val="22"/>
          <w:lang w:val="en-GB"/>
        </w:rPr>
        <w:t xml:space="preserve"> of the above mentioned paper in whole to </w:t>
      </w:r>
      <w:r w:rsidR="00F20AFF" w:rsidRPr="002745F7">
        <w:rPr>
          <w:sz w:val="22"/>
          <w:szCs w:val="22"/>
          <w:lang w:val="en-GB"/>
        </w:rPr>
        <w:t xml:space="preserve">Latvia </w:t>
      </w:r>
      <w:r w:rsidR="008D1E6D" w:rsidRPr="002745F7">
        <w:rPr>
          <w:sz w:val="22"/>
          <w:szCs w:val="22"/>
          <w:lang w:val="en-GB"/>
        </w:rPr>
        <w:t>University of Life Sciences and Technologies</w:t>
      </w:r>
      <w:r w:rsidR="00F20AFF" w:rsidRPr="002745F7">
        <w:rPr>
          <w:sz w:val="22"/>
          <w:szCs w:val="22"/>
          <w:lang w:val="en-GB"/>
        </w:rPr>
        <w:t>,</w:t>
      </w:r>
      <w:r w:rsidR="00C67068" w:rsidRPr="002745F7">
        <w:rPr>
          <w:sz w:val="22"/>
          <w:szCs w:val="22"/>
          <w:lang w:val="en-GB"/>
        </w:rPr>
        <w:t xml:space="preserve"> Faculty of Food Technology</w:t>
      </w:r>
      <w:r w:rsidRPr="002745F7">
        <w:rPr>
          <w:sz w:val="22"/>
          <w:szCs w:val="22"/>
          <w:lang w:val="en-GB"/>
        </w:rPr>
        <w:t>.</w:t>
      </w:r>
      <w:r w:rsidR="00CE0BEB" w:rsidRPr="002745F7">
        <w:rPr>
          <w:bCs/>
          <w:sz w:val="22"/>
          <w:szCs w:val="22"/>
          <w:lang w:val="en-GB"/>
        </w:rPr>
        <w:t xml:space="preserve"> The copyright transfer covers the exclusive right to reproduce and distribute the article, including reprints, translations, photographic reproductions, microform, electronic form (</w:t>
      </w:r>
      <w:r w:rsidR="00697850" w:rsidRPr="002745F7">
        <w:rPr>
          <w:bCs/>
          <w:sz w:val="22"/>
          <w:szCs w:val="22"/>
          <w:lang w:val="en-GB"/>
        </w:rPr>
        <w:t xml:space="preserve">mobile, </w:t>
      </w:r>
      <w:r w:rsidR="00CE0BEB" w:rsidRPr="002745F7">
        <w:rPr>
          <w:bCs/>
          <w:sz w:val="22"/>
          <w:szCs w:val="22"/>
          <w:lang w:val="en-GB"/>
        </w:rPr>
        <w:t>offline, online) or any other reproductions of similar nature.</w:t>
      </w:r>
    </w:p>
    <w:p w:rsidR="00034A52" w:rsidRPr="002745F7" w:rsidRDefault="00CE0BEB" w:rsidP="00731AFA">
      <w:pPr>
        <w:spacing w:after="100" w:afterAutospacing="1"/>
        <w:jc w:val="both"/>
        <w:rPr>
          <w:sz w:val="22"/>
          <w:szCs w:val="22"/>
          <w:lang w:val="en-GB"/>
        </w:rPr>
      </w:pPr>
      <w:r w:rsidRPr="002745F7">
        <w:rPr>
          <w:bCs/>
          <w:sz w:val="22"/>
          <w:szCs w:val="22"/>
          <w:lang w:val="en-GB"/>
        </w:rPr>
        <w:t xml:space="preserve">The corresponding author signs for and accepts responsibility for releasing this material on behalf of any and all co-authors. </w:t>
      </w:r>
      <w:r w:rsidR="00651616" w:rsidRPr="002745F7">
        <w:rPr>
          <w:sz w:val="22"/>
          <w:szCs w:val="22"/>
          <w:lang w:val="en-GB"/>
        </w:rPr>
        <w:t>This agreement is to be signed by at least one of the authors who has obtained the assent of the co-author(s) where applicable.</w:t>
      </w:r>
      <w:r w:rsidRPr="002745F7">
        <w:rPr>
          <w:sz w:val="22"/>
          <w:szCs w:val="22"/>
          <w:lang w:val="en-GB"/>
        </w:rPr>
        <w:t xml:space="preserve"> </w:t>
      </w:r>
      <w:r w:rsidR="001321BA" w:rsidRPr="002745F7">
        <w:rPr>
          <w:bCs/>
          <w:sz w:val="22"/>
          <w:szCs w:val="22"/>
          <w:lang w:val="en-GB"/>
        </w:rPr>
        <w:t>After submission of this agreement signed by the corresponding author, changes of authorship or the order of the authors listed will not be accepted.</w:t>
      </w:r>
    </w:p>
    <w:p w:rsidR="00034A52" w:rsidRPr="002745F7" w:rsidRDefault="005E39C9" w:rsidP="00731AFA">
      <w:pPr>
        <w:spacing w:before="120"/>
        <w:rPr>
          <w:sz w:val="22"/>
          <w:szCs w:val="22"/>
          <w:lang w:val="en-GB"/>
        </w:rPr>
      </w:pPr>
      <w:r w:rsidRPr="002745F7">
        <w:rPr>
          <w:sz w:val="22"/>
          <w:szCs w:val="22"/>
          <w:lang w:val="en-GB"/>
        </w:rPr>
        <w:t>Yours Sincerely,</w:t>
      </w:r>
      <w:r w:rsidR="00AA37D0" w:rsidRPr="002745F7">
        <w:rPr>
          <w:sz w:val="22"/>
          <w:szCs w:val="22"/>
          <w:lang w:val="en-GB"/>
        </w:rPr>
        <w:br/>
      </w:r>
    </w:p>
    <w:p w:rsidR="005E39C9" w:rsidRPr="002745F7" w:rsidRDefault="005E39C9" w:rsidP="00F348B6">
      <w:pPr>
        <w:rPr>
          <w:sz w:val="22"/>
          <w:szCs w:val="22"/>
          <w:lang w:val="en-GB"/>
        </w:rPr>
      </w:pPr>
    </w:p>
    <w:p w:rsidR="007A4BD1" w:rsidRPr="002745F7" w:rsidRDefault="00AA37D0" w:rsidP="00F348B6">
      <w:pPr>
        <w:rPr>
          <w:sz w:val="22"/>
          <w:szCs w:val="22"/>
          <w:lang w:val="en-GB"/>
        </w:rPr>
      </w:pPr>
      <w:r w:rsidRPr="002745F7">
        <w:rPr>
          <w:sz w:val="22"/>
          <w:szCs w:val="22"/>
          <w:lang w:val="en-GB"/>
        </w:rPr>
        <w:t>Corresponding Author</w:t>
      </w:r>
      <w:r w:rsidR="0038709C" w:rsidRPr="002745F7">
        <w:rPr>
          <w:sz w:val="22"/>
          <w:szCs w:val="22"/>
          <w:lang w:val="en-GB"/>
        </w:rPr>
        <w:t>’</w:t>
      </w:r>
      <w:r w:rsidR="005E39C9" w:rsidRPr="002745F7">
        <w:rPr>
          <w:sz w:val="22"/>
          <w:szCs w:val="22"/>
          <w:lang w:val="en-GB"/>
        </w:rPr>
        <w:t>s Full Name</w:t>
      </w:r>
      <w:r w:rsidR="00C42D7B" w:rsidRPr="002745F7">
        <w:rPr>
          <w:sz w:val="22"/>
          <w:szCs w:val="22"/>
          <w:lang w:val="en-GB"/>
        </w:rPr>
        <w:t xml:space="preserve"> and Signature</w:t>
      </w:r>
    </w:p>
    <w:p w:rsidR="007A4BD1" w:rsidRPr="002745F7" w:rsidRDefault="007A4BD1" w:rsidP="00F348B6">
      <w:pPr>
        <w:rPr>
          <w:sz w:val="22"/>
          <w:szCs w:val="22"/>
          <w:lang w:val="en-GB"/>
        </w:rPr>
      </w:pPr>
    </w:p>
    <w:p w:rsidR="005E39C9" w:rsidRPr="002745F7" w:rsidRDefault="005E39C9" w:rsidP="00F348B6">
      <w:pPr>
        <w:rPr>
          <w:b/>
          <w:sz w:val="22"/>
          <w:szCs w:val="22"/>
          <w:lang w:val="en-GB"/>
        </w:rPr>
      </w:pPr>
      <w:r w:rsidRPr="002745F7">
        <w:rPr>
          <w:sz w:val="22"/>
          <w:szCs w:val="22"/>
          <w:lang w:val="en-GB"/>
        </w:rPr>
        <w:t>Date</w:t>
      </w:r>
      <w:proofErr w:type="gramStart"/>
      <w:r w:rsidRPr="002745F7">
        <w:rPr>
          <w:sz w:val="22"/>
          <w:szCs w:val="22"/>
          <w:lang w:val="en-GB"/>
        </w:rPr>
        <w:t>: ..</w:t>
      </w:r>
      <w:proofErr w:type="gramEnd"/>
      <w:r w:rsidRPr="002745F7">
        <w:rPr>
          <w:sz w:val="22"/>
          <w:szCs w:val="22"/>
          <w:lang w:val="en-GB"/>
        </w:rPr>
        <w:t>……./……./…………</w:t>
      </w:r>
    </w:p>
    <w:sectPr w:rsidR="005E39C9" w:rsidRPr="002745F7" w:rsidSect="006521F1">
      <w:headerReference w:type="default" r:id="rId7"/>
      <w:footerReference w:type="default" r:id="rId8"/>
      <w:headerReference w:type="first" r:id="rId9"/>
      <w:footerReference w:type="first" r:id="rId10"/>
      <w:pgSz w:w="11906" w:h="16838"/>
      <w:pgMar w:top="1393" w:right="1133" w:bottom="1276" w:left="1418" w:header="5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C6" w:rsidRDefault="009C02C6">
      <w:r>
        <w:separator/>
      </w:r>
    </w:p>
  </w:endnote>
  <w:endnote w:type="continuationSeparator" w:id="0">
    <w:p w:rsidR="009C02C6" w:rsidRDefault="009C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E" w:rsidRPr="00632E77" w:rsidRDefault="00C3731E" w:rsidP="00632E77">
    <w:pPr>
      <w:pStyle w:val="Footer"/>
      <w:jc w:val="center"/>
      <w:rPr>
        <w:rFonts w:ascii="Garamond" w:hAnsi="Garamond"/>
        <w:b/>
        <w:lang w:val="lv-LV"/>
      </w:rPr>
    </w:pPr>
    <w:r w:rsidRPr="00632E77">
      <w:rPr>
        <w:rFonts w:ascii="Garamond" w:hAnsi="Garamond"/>
        <w:b/>
        <w:lang w:val="lv-LV"/>
      </w:rPr>
      <w:t>FOODBALT-2014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E" w:rsidRDefault="00C3731E" w:rsidP="009A2FFF">
    <w:pPr>
      <w:pStyle w:val="Footer"/>
      <w:jc w:val="center"/>
    </w:pPr>
    <w:r w:rsidRPr="00632E77">
      <w:rPr>
        <w:rFonts w:ascii="Garamond" w:hAnsi="Garamond"/>
        <w:b/>
        <w:lang w:val="lv-LV"/>
      </w:rPr>
      <w:t>F</w:t>
    </w:r>
    <w:r>
      <w:rPr>
        <w:rFonts w:ascii="Garamond" w:hAnsi="Garamond"/>
        <w:b/>
        <w:lang w:val="lv-LV"/>
      </w:rPr>
      <w:t>OODBALT-201</w:t>
    </w:r>
    <w:r w:rsidR="001971AA">
      <w:rPr>
        <w:rFonts w:ascii="Garamond" w:hAnsi="Garamond"/>
        <w:b/>
        <w:lang w:val="lv-LV"/>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C6" w:rsidRDefault="009C02C6">
      <w:r>
        <w:separator/>
      </w:r>
    </w:p>
  </w:footnote>
  <w:footnote w:type="continuationSeparator" w:id="0">
    <w:p w:rsidR="009C02C6" w:rsidRDefault="009C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E" w:rsidRPr="00C67068" w:rsidRDefault="00C3731E" w:rsidP="00632E77">
    <w:pPr>
      <w:pStyle w:val="Header"/>
      <w:ind w:firstLine="284"/>
      <w:rPr>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E" w:rsidRDefault="000E07D3" w:rsidP="002A3761">
    <w:pPr>
      <w:pStyle w:val="Header"/>
      <w:ind w:firstLine="284"/>
      <w:rPr>
        <w:lang w:val="lv-LV"/>
      </w:rPr>
    </w:pPr>
    <w:r w:rsidRPr="000E07D3">
      <w:rPr>
        <w:noProof/>
        <w:lang w:val="en-US" w:eastAsia="en-US"/>
      </w:rPr>
      <w:drawing>
        <wp:inline distT="0" distB="0" distL="0" distR="0" wp14:anchorId="1CE5E7A7" wp14:editId="58C63336">
          <wp:extent cx="1260000" cy="504000"/>
          <wp:effectExtent l="0" t="0" r="0"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
                  <a:stretch>
                    <a:fillRect/>
                  </a:stretch>
                </pic:blipFill>
                <pic:spPr>
                  <a:xfrm>
                    <a:off x="0" y="0"/>
                    <a:ext cx="1260000" cy="504000"/>
                  </a:xfrm>
                  <a:prstGeom prst="rect">
                    <a:avLst/>
                  </a:prstGeom>
                </pic:spPr>
              </pic:pic>
            </a:graphicData>
          </a:graphic>
        </wp:inline>
      </w:drawing>
    </w:r>
    <w:r w:rsidR="00C3731E">
      <w:rPr>
        <w:lang w:val="lv-LV"/>
      </w:rPr>
      <w:tab/>
    </w:r>
    <w:r w:rsidR="00C3731E">
      <w:rPr>
        <w:lang w:val="lv-LV"/>
      </w:rPr>
      <w:tab/>
    </w:r>
    <w:r w:rsidR="00AE6B09" w:rsidRPr="006A46DE">
      <w:rPr>
        <w:noProof/>
        <w:color w:val="000000" w:themeColor="text1"/>
        <w:lang w:val="en-US"/>
      </w:rPr>
      <w:drawing>
        <wp:anchor distT="0" distB="0" distL="114300" distR="114300" simplePos="0" relativeHeight="251659264" behindDoc="1" locked="0" layoutInCell="1" allowOverlap="1" wp14:anchorId="01852C11" wp14:editId="6CF845D7">
          <wp:simplePos x="0" y="0"/>
          <wp:positionH relativeFrom="column">
            <wp:posOffset>5243195</wp:posOffset>
          </wp:positionH>
          <wp:positionV relativeFrom="paragraph">
            <wp:posOffset>1905</wp:posOffset>
          </wp:positionV>
          <wp:extent cx="910366" cy="468000"/>
          <wp:effectExtent l="0" t="0" r="4445" b="8255"/>
          <wp:wrapSquare wrapText="bothSides"/>
          <wp:docPr id="11" name="Picture 11" descr="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stÄ«ts attÄl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0366"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31E">
      <w:rPr>
        <w:lang w:val="lv-L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91FAD"/>
    <w:multiLevelType w:val="hybridMultilevel"/>
    <w:tmpl w:val="C2305424"/>
    <w:lvl w:ilvl="0" w:tplc="0409000F">
      <w:start w:val="1"/>
      <w:numFmt w:val="decimal"/>
      <w:lvlText w:val="%1."/>
      <w:lvlJc w:val="left"/>
      <w:pPr>
        <w:tabs>
          <w:tab w:val="num" w:pos="720"/>
        </w:tabs>
        <w:ind w:left="720" w:hanging="360"/>
      </w:p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 w15:restartNumberingAfterBreak="0">
    <w:nsid w:val="7551662A"/>
    <w:multiLevelType w:val="hybridMultilevel"/>
    <w:tmpl w:val="49A0CC20"/>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48"/>
    <w:rsid w:val="00021B88"/>
    <w:rsid w:val="000241BA"/>
    <w:rsid w:val="00031D38"/>
    <w:rsid w:val="00034A52"/>
    <w:rsid w:val="00042609"/>
    <w:rsid w:val="00043441"/>
    <w:rsid w:val="0006659C"/>
    <w:rsid w:val="00094643"/>
    <w:rsid w:val="000E07D3"/>
    <w:rsid w:val="00111256"/>
    <w:rsid w:val="00124304"/>
    <w:rsid w:val="00131116"/>
    <w:rsid w:val="001321BA"/>
    <w:rsid w:val="00142BD0"/>
    <w:rsid w:val="00156863"/>
    <w:rsid w:val="001971AA"/>
    <w:rsid w:val="001A1991"/>
    <w:rsid w:val="001A1CB5"/>
    <w:rsid w:val="001C32D4"/>
    <w:rsid w:val="001E33D4"/>
    <w:rsid w:val="001E58D6"/>
    <w:rsid w:val="001F0A71"/>
    <w:rsid w:val="00201CA0"/>
    <w:rsid w:val="00266201"/>
    <w:rsid w:val="0027270B"/>
    <w:rsid w:val="002745F7"/>
    <w:rsid w:val="00290925"/>
    <w:rsid w:val="002A1F75"/>
    <w:rsid w:val="002A3761"/>
    <w:rsid w:val="002A7DCB"/>
    <w:rsid w:val="002C2E3E"/>
    <w:rsid w:val="002F6354"/>
    <w:rsid w:val="0032227D"/>
    <w:rsid w:val="0034754C"/>
    <w:rsid w:val="003665FA"/>
    <w:rsid w:val="0038709C"/>
    <w:rsid w:val="00394A29"/>
    <w:rsid w:val="003A3F8B"/>
    <w:rsid w:val="003D0452"/>
    <w:rsid w:val="003D2E31"/>
    <w:rsid w:val="003E3190"/>
    <w:rsid w:val="003F0B5A"/>
    <w:rsid w:val="003F1E01"/>
    <w:rsid w:val="003F2EFD"/>
    <w:rsid w:val="003F6957"/>
    <w:rsid w:val="00402290"/>
    <w:rsid w:val="0041431E"/>
    <w:rsid w:val="004169B7"/>
    <w:rsid w:val="004531B4"/>
    <w:rsid w:val="0048129A"/>
    <w:rsid w:val="0049416A"/>
    <w:rsid w:val="004A3689"/>
    <w:rsid w:val="00527229"/>
    <w:rsid w:val="00544C72"/>
    <w:rsid w:val="005555C3"/>
    <w:rsid w:val="00563F8A"/>
    <w:rsid w:val="00571F31"/>
    <w:rsid w:val="005762D1"/>
    <w:rsid w:val="005A2F7C"/>
    <w:rsid w:val="005E39C9"/>
    <w:rsid w:val="005F230D"/>
    <w:rsid w:val="005F7097"/>
    <w:rsid w:val="00600F85"/>
    <w:rsid w:val="006259C4"/>
    <w:rsid w:val="00632E77"/>
    <w:rsid w:val="00651616"/>
    <w:rsid w:val="006521F1"/>
    <w:rsid w:val="006539F7"/>
    <w:rsid w:val="00657C4B"/>
    <w:rsid w:val="00667669"/>
    <w:rsid w:val="00670727"/>
    <w:rsid w:val="006710FD"/>
    <w:rsid w:val="00697850"/>
    <w:rsid w:val="006B723F"/>
    <w:rsid w:val="00703683"/>
    <w:rsid w:val="00727810"/>
    <w:rsid w:val="00731AFA"/>
    <w:rsid w:val="00782513"/>
    <w:rsid w:val="00796BC5"/>
    <w:rsid w:val="007976AF"/>
    <w:rsid w:val="007A16F8"/>
    <w:rsid w:val="007A4BD1"/>
    <w:rsid w:val="007B32AF"/>
    <w:rsid w:val="007B3A84"/>
    <w:rsid w:val="007C0070"/>
    <w:rsid w:val="007D2E9F"/>
    <w:rsid w:val="007F1518"/>
    <w:rsid w:val="00881A06"/>
    <w:rsid w:val="008829B1"/>
    <w:rsid w:val="008A518A"/>
    <w:rsid w:val="008B51CA"/>
    <w:rsid w:val="008B70E0"/>
    <w:rsid w:val="008D1AE2"/>
    <w:rsid w:val="008D1E6D"/>
    <w:rsid w:val="008F1544"/>
    <w:rsid w:val="0091429A"/>
    <w:rsid w:val="00925964"/>
    <w:rsid w:val="00946DB3"/>
    <w:rsid w:val="00950BD9"/>
    <w:rsid w:val="00952D4D"/>
    <w:rsid w:val="009601E8"/>
    <w:rsid w:val="009606FC"/>
    <w:rsid w:val="00972F22"/>
    <w:rsid w:val="00973910"/>
    <w:rsid w:val="009753E4"/>
    <w:rsid w:val="00997F4E"/>
    <w:rsid w:val="009A2FFF"/>
    <w:rsid w:val="009C02C6"/>
    <w:rsid w:val="009D78C8"/>
    <w:rsid w:val="009E3402"/>
    <w:rsid w:val="009E4BC6"/>
    <w:rsid w:val="00A040B2"/>
    <w:rsid w:val="00A0654D"/>
    <w:rsid w:val="00A13E77"/>
    <w:rsid w:val="00A21510"/>
    <w:rsid w:val="00A36B62"/>
    <w:rsid w:val="00A42341"/>
    <w:rsid w:val="00A65339"/>
    <w:rsid w:val="00A758E2"/>
    <w:rsid w:val="00A851AA"/>
    <w:rsid w:val="00AA37D0"/>
    <w:rsid w:val="00AD0B87"/>
    <w:rsid w:val="00AE3931"/>
    <w:rsid w:val="00AE6B09"/>
    <w:rsid w:val="00AF01D8"/>
    <w:rsid w:val="00B3437E"/>
    <w:rsid w:val="00B5436D"/>
    <w:rsid w:val="00B87D93"/>
    <w:rsid w:val="00B92CE2"/>
    <w:rsid w:val="00B974AA"/>
    <w:rsid w:val="00BA29C3"/>
    <w:rsid w:val="00BC5A46"/>
    <w:rsid w:val="00BD666F"/>
    <w:rsid w:val="00C24AEC"/>
    <w:rsid w:val="00C30690"/>
    <w:rsid w:val="00C31C1F"/>
    <w:rsid w:val="00C3731E"/>
    <w:rsid w:val="00C42D7B"/>
    <w:rsid w:val="00C657FC"/>
    <w:rsid w:val="00C67068"/>
    <w:rsid w:val="00C84CB7"/>
    <w:rsid w:val="00CC26C6"/>
    <w:rsid w:val="00CC77E4"/>
    <w:rsid w:val="00CE0BEB"/>
    <w:rsid w:val="00CE55CE"/>
    <w:rsid w:val="00D2119C"/>
    <w:rsid w:val="00D2123F"/>
    <w:rsid w:val="00D257B8"/>
    <w:rsid w:val="00D2653F"/>
    <w:rsid w:val="00D26AA6"/>
    <w:rsid w:val="00D67E24"/>
    <w:rsid w:val="00D73600"/>
    <w:rsid w:val="00D83366"/>
    <w:rsid w:val="00DB4C1C"/>
    <w:rsid w:val="00DC5CB7"/>
    <w:rsid w:val="00DE3A65"/>
    <w:rsid w:val="00DE4E5A"/>
    <w:rsid w:val="00E25D6B"/>
    <w:rsid w:val="00E44E86"/>
    <w:rsid w:val="00E46303"/>
    <w:rsid w:val="00E80BDF"/>
    <w:rsid w:val="00E839F8"/>
    <w:rsid w:val="00EA52A5"/>
    <w:rsid w:val="00EB0EA0"/>
    <w:rsid w:val="00EB3EBF"/>
    <w:rsid w:val="00ED73CF"/>
    <w:rsid w:val="00EF6E98"/>
    <w:rsid w:val="00F20AFF"/>
    <w:rsid w:val="00F348B6"/>
    <w:rsid w:val="00F534E8"/>
    <w:rsid w:val="00F7455C"/>
    <w:rsid w:val="00F94FFA"/>
    <w:rsid w:val="00FA0843"/>
    <w:rsid w:val="00FA7E55"/>
    <w:rsid w:val="00FC77A4"/>
    <w:rsid w:val="00FD504C"/>
    <w:rsid w:val="00FF3948"/>
    <w:rsid w:val="00FF5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DDA508-960A-4EE9-82FD-D005801A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A"/>
    <w:rPr>
      <w:sz w:val="24"/>
      <w:szCs w:val="24"/>
      <w:lang w:val="tr-TR" w:eastAsia="tr-TR"/>
    </w:rPr>
  </w:style>
  <w:style w:type="paragraph" w:styleId="Heading2">
    <w:name w:val="heading 2"/>
    <w:basedOn w:val="Normal"/>
    <w:qFormat/>
    <w:rsid w:val="00F7455C"/>
    <w:pPr>
      <w:spacing w:before="100" w:beforeAutospacing="1" w:after="100" w:afterAutospacing="1"/>
      <w:outlineLvl w:val="1"/>
    </w:pPr>
    <w:rPr>
      <w:b/>
      <w:bCs/>
      <w:sz w:val="36"/>
      <w:szCs w:val="36"/>
    </w:rPr>
  </w:style>
  <w:style w:type="paragraph" w:styleId="Heading3">
    <w:name w:val="heading 3"/>
    <w:basedOn w:val="Normal"/>
    <w:qFormat/>
    <w:rsid w:val="00F7455C"/>
    <w:pPr>
      <w:spacing w:before="100" w:beforeAutospacing="1" w:after="100" w:afterAutospacing="1"/>
      <w:outlineLvl w:val="2"/>
    </w:pPr>
    <w:rPr>
      <w:b/>
      <w:bCs/>
      <w:sz w:val="27"/>
      <w:szCs w:val="27"/>
    </w:rPr>
  </w:style>
  <w:style w:type="paragraph" w:styleId="Heading4">
    <w:name w:val="heading 4"/>
    <w:basedOn w:val="Normal"/>
    <w:qFormat/>
    <w:rsid w:val="00F7455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455C"/>
    <w:pPr>
      <w:spacing w:before="100" w:beforeAutospacing="1" w:after="100" w:afterAutospacing="1"/>
    </w:pPr>
  </w:style>
  <w:style w:type="table" w:styleId="TableGrid">
    <w:name w:val="Table Grid"/>
    <w:basedOn w:val="TableNormal"/>
    <w:rsid w:val="0012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2E3E"/>
    <w:pPr>
      <w:tabs>
        <w:tab w:val="center" w:pos="4536"/>
        <w:tab w:val="right" w:pos="9072"/>
      </w:tabs>
    </w:pPr>
    <w:rPr>
      <w:rFonts w:eastAsia="SimSun"/>
      <w:lang w:eastAsia="zh-CN"/>
    </w:rPr>
  </w:style>
  <w:style w:type="character" w:styleId="Hyperlink">
    <w:name w:val="Hyperlink"/>
    <w:basedOn w:val="DefaultParagraphFont"/>
    <w:rsid w:val="00FA7E55"/>
    <w:rPr>
      <w:color w:val="0000FF"/>
      <w:u w:val="single"/>
    </w:rPr>
  </w:style>
  <w:style w:type="paragraph" w:styleId="Footer">
    <w:name w:val="footer"/>
    <w:basedOn w:val="Normal"/>
    <w:rsid w:val="002A1F75"/>
    <w:pPr>
      <w:keepLines/>
      <w:tabs>
        <w:tab w:val="center" w:pos="4320"/>
        <w:tab w:val="right" w:pos="8640"/>
      </w:tabs>
    </w:pPr>
    <w:rPr>
      <w:szCs w:val="20"/>
      <w:lang w:val="en-US"/>
    </w:rPr>
  </w:style>
  <w:style w:type="paragraph" w:styleId="BodyText">
    <w:name w:val="Body Text"/>
    <w:basedOn w:val="Normal"/>
    <w:rsid w:val="00651616"/>
    <w:rPr>
      <w:rFonts w:cs="Traditional Arabic"/>
      <w:noProof/>
      <w:szCs w:val="20"/>
      <w:lang w:val="en-GB" w:eastAsia="en-US"/>
    </w:rPr>
  </w:style>
  <w:style w:type="character" w:customStyle="1" w:styleId="HeaderChar">
    <w:name w:val="Header Char"/>
    <w:basedOn w:val="DefaultParagraphFont"/>
    <w:link w:val="Header"/>
    <w:uiPriority w:val="99"/>
    <w:rsid w:val="00632E77"/>
    <w:rPr>
      <w:rFonts w:eastAsia="SimSun"/>
      <w:sz w:val="24"/>
      <w:szCs w:val="24"/>
      <w:lang w:val="tr-TR" w:eastAsia="zh-CN"/>
    </w:rPr>
  </w:style>
  <w:style w:type="character" w:styleId="Strong">
    <w:name w:val="Strong"/>
    <w:basedOn w:val="DefaultParagraphFont"/>
    <w:uiPriority w:val="22"/>
    <w:qFormat/>
    <w:rsid w:val="00632E77"/>
    <w:rPr>
      <w:b/>
      <w:bCs/>
    </w:rPr>
  </w:style>
  <w:style w:type="character" w:styleId="CommentReference">
    <w:name w:val="annotation reference"/>
    <w:basedOn w:val="DefaultParagraphFont"/>
    <w:rsid w:val="00C67068"/>
    <w:rPr>
      <w:sz w:val="16"/>
      <w:szCs w:val="16"/>
    </w:rPr>
  </w:style>
  <w:style w:type="paragraph" w:styleId="CommentText">
    <w:name w:val="annotation text"/>
    <w:basedOn w:val="Normal"/>
    <w:link w:val="CommentTextChar"/>
    <w:rsid w:val="00C67068"/>
    <w:rPr>
      <w:sz w:val="20"/>
      <w:szCs w:val="20"/>
    </w:rPr>
  </w:style>
  <w:style w:type="character" w:customStyle="1" w:styleId="CommentTextChar">
    <w:name w:val="Comment Text Char"/>
    <w:basedOn w:val="DefaultParagraphFont"/>
    <w:link w:val="CommentText"/>
    <w:rsid w:val="00C67068"/>
    <w:rPr>
      <w:lang w:val="tr-TR" w:eastAsia="tr-TR"/>
    </w:rPr>
  </w:style>
  <w:style w:type="paragraph" w:styleId="CommentSubject">
    <w:name w:val="annotation subject"/>
    <w:basedOn w:val="CommentText"/>
    <w:next w:val="CommentText"/>
    <w:link w:val="CommentSubjectChar"/>
    <w:rsid w:val="00C67068"/>
    <w:rPr>
      <w:b/>
      <w:bCs/>
    </w:rPr>
  </w:style>
  <w:style w:type="character" w:customStyle="1" w:styleId="CommentSubjectChar">
    <w:name w:val="Comment Subject Char"/>
    <w:basedOn w:val="CommentTextChar"/>
    <w:link w:val="CommentSubject"/>
    <w:rsid w:val="00C67068"/>
    <w:rPr>
      <w:b/>
      <w:bCs/>
      <w:lang w:val="tr-TR" w:eastAsia="tr-TR"/>
    </w:rPr>
  </w:style>
  <w:style w:type="paragraph" w:styleId="BalloonText">
    <w:name w:val="Balloon Text"/>
    <w:basedOn w:val="Normal"/>
    <w:link w:val="BalloonTextChar"/>
    <w:rsid w:val="00C67068"/>
    <w:rPr>
      <w:rFonts w:ascii="Tahoma" w:hAnsi="Tahoma" w:cs="Tahoma"/>
      <w:sz w:val="16"/>
      <w:szCs w:val="16"/>
    </w:rPr>
  </w:style>
  <w:style w:type="character" w:customStyle="1" w:styleId="BalloonTextChar">
    <w:name w:val="Balloon Text Char"/>
    <w:basedOn w:val="DefaultParagraphFont"/>
    <w:link w:val="BalloonText"/>
    <w:rsid w:val="00C67068"/>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International Conference on Information Technology ICIT 2004</vt:lpstr>
    </vt:vector>
  </TitlesOfParts>
  <Company>llu</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Information Technology ICIT 2004</dc:title>
  <dc:creator>x</dc:creator>
  <cp:lastModifiedBy>Ruta</cp:lastModifiedBy>
  <cp:revision>3</cp:revision>
  <cp:lastPrinted>2005-11-19T11:21:00Z</cp:lastPrinted>
  <dcterms:created xsi:type="dcterms:W3CDTF">2019-01-08T07:50:00Z</dcterms:created>
  <dcterms:modified xsi:type="dcterms:W3CDTF">2020-02-19T14:46:00Z</dcterms:modified>
</cp:coreProperties>
</file>